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7F47" w14:textId="693B4F51" w:rsidR="00895C4B" w:rsidRPr="00895C4B" w:rsidRDefault="00895C4B" w:rsidP="00895C4B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Pr="009672A7">
        <w:rPr>
          <w:rFonts w:ascii="Times New Roman" w:hAnsi="Times New Roman" w:cs="Times New Roman"/>
          <w:sz w:val="24"/>
          <w:szCs w:val="24"/>
        </w:rPr>
        <w:t>ПРИЈАВНИ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9672A7">
        <w:rPr>
          <w:rFonts w:ascii="Times New Roman" w:hAnsi="Times New Roman" w:cs="Times New Roman"/>
          <w:sz w:val="24"/>
          <w:szCs w:val="24"/>
        </w:rPr>
        <w:t>ОБРАЗАЦ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клас.</w:t>
      </w:r>
      <w:r w:rsidR="005E57A2">
        <w:rPr>
          <w:rFonts w:ascii="Times New Roman" w:hAnsi="Times New Roman" w:cs="Times New Roman"/>
          <w:sz w:val="24"/>
          <w:szCs w:val="24"/>
          <w:lang w:val="sr-Cyrl-CS"/>
        </w:rPr>
        <w:t>561</w:t>
      </w:r>
    </w:p>
    <w:p w14:paraId="7191C98A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00EDB1FE" w14:textId="77777777" w:rsidR="00895C4B" w:rsidRPr="009672A7" w:rsidRDefault="00895C4B" w:rsidP="00895C4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72A7">
        <w:rPr>
          <w:rFonts w:ascii="Times New Roman" w:hAnsi="Times New Roman" w:cs="Times New Roman"/>
          <w:sz w:val="24"/>
          <w:szCs w:val="24"/>
        </w:rPr>
        <w:t>ОПШТИНА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РАКОВИЦА 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-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огрев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-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  <w:u w:val="single" w:color="000000"/>
        </w:rPr>
        <w:t>редни</w:t>
      </w:r>
      <w:proofErr w:type="spellEnd"/>
      <w:r w:rsidRPr="009672A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  <w:u w:val="single" w:color="000000"/>
        </w:rPr>
        <w:t>број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</w:p>
    <w:p w14:paraId="39D1FE51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4816473D" w14:textId="77777777" w:rsidR="00895C4B" w:rsidRPr="009672A7" w:rsidRDefault="00895C4B" w:rsidP="00895C4B">
      <w:pPr>
        <w:spacing w:after="4" w:line="251" w:lineRule="auto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зи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 ,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 </w:t>
      </w:r>
    </w:p>
    <w:p w14:paraId="19B7BDFD" w14:textId="77777777" w:rsidR="00895C4B" w:rsidRDefault="00895C4B" w:rsidP="00895C4B">
      <w:pPr>
        <w:spacing w:after="30" w:line="226" w:lineRule="auto"/>
        <w:ind w:left="850" w:right="-427"/>
        <w:jc w:val="both"/>
        <w:rPr>
          <w:rFonts w:ascii="Times New Roman" w:eastAsia="Arial" w:hAnsi="Times New Roman" w:cs="Times New Roman"/>
          <w:sz w:val="24"/>
          <w:szCs w:val="24"/>
          <w:u w:val="single" w:color="000000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пребивалиште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__________________________</w:t>
      </w:r>
    </w:p>
    <w:p w14:paraId="390049AF" w14:textId="77777777" w:rsidR="00895C4B" w:rsidRPr="00FF1BCB" w:rsidRDefault="00895C4B" w:rsidP="00895C4B">
      <w:pPr>
        <w:spacing w:after="30" w:line="226" w:lineRule="auto"/>
        <w:ind w:left="850" w:right="-4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Arial" w:hAnsi="Times New Roman" w:cs="Times New Roman"/>
          <w:sz w:val="24"/>
          <w:szCs w:val="24"/>
          <w:u w:val="single" w:color="000000"/>
          <w:lang w:val="sr-Cyrl-CS"/>
        </w:rPr>
        <w:t>Бр.телефона:_______________________, _________________________.</w:t>
      </w:r>
    </w:p>
    <w:p w14:paraId="5B178FF2" w14:textId="77777777" w:rsidR="00895C4B" w:rsidRPr="00FF1BCB" w:rsidRDefault="00895C4B" w:rsidP="00895C4B">
      <w:pPr>
        <w:tabs>
          <w:tab w:val="center" w:pos="5452"/>
        </w:tabs>
        <w:spacing w:after="0"/>
        <w:ind w:left="840" w:right="-427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(мобилни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)                                      (фиксни)</w:t>
      </w:r>
    </w:p>
    <w:p w14:paraId="31FA1ACB" w14:textId="77777777" w:rsidR="00895C4B" w:rsidRPr="009672A7" w:rsidRDefault="00895C4B" w:rsidP="00895C4B">
      <w:pPr>
        <w:spacing w:after="0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* </w:t>
      </w:r>
    </w:p>
    <w:p w14:paraId="62E2BC74" w14:textId="77777777" w:rsidR="00895C4B" w:rsidRPr="009672A7" w:rsidRDefault="00895C4B" w:rsidP="00895C4B">
      <w:pPr>
        <w:numPr>
          <w:ilvl w:val="0"/>
          <w:numId w:val="1"/>
        </w:numPr>
        <w:spacing w:after="4" w:line="251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избегличке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легитимације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14:paraId="2F649EC2" w14:textId="77777777" w:rsidR="00895C4B" w:rsidRPr="009672A7" w:rsidRDefault="00895C4B" w:rsidP="00895C4B">
      <w:pPr>
        <w:numPr>
          <w:ilvl w:val="0"/>
          <w:numId w:val="1"/>
        </w:numPr>
        <w:spacing w:after="4" w:line="251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легитимације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расељеног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лица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........................................................................... </w:t>
      </w:r>
    </w:p>
    <w:p w14:paraId="422B528A" w14:textId="77777777" w:rsidR="00895C4B" w:rsidRPr="009672A7" w:rsidRDefault="00895C4B" w:rsidP="00895C4B">
      <w:pPr>
        <w:spacing w:after="4" w:line="251" w:lineRule="auto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БројЛ.К</w:t>
      </w:r>
      <w:proofErr w:type="spellEnd"/>
      <w:r w:rsidRPr="009672A7">
        <w:rPr>
          <w:rFonts w:ascii="Times New Roman" w:hAnsi="Times New Roman" w:cs="Times New Roman"/>
          <w:sz w:val="24"/>
          <w:szCs w:val="24"/>
        </w:rPr>
        <w:t>.</w:t>
      </w:r>
      <w:r w:rsidRPr="009672A7">
        <w:rPr>
          <w:rFonts w:ascii="Times New Roman" w:eastAsia="Arial" w:hAnsi="Times New Roman" w:cs="Times New Roman"/>
          <w:sz w:val="24"/>
          <w:szCs w:val="24"/>
        </w:rPr>
        <w:t>./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672A7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укинула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изб</w:t>
      </w:r>
      <w:proofErr w:type="spellEnd"/>
      <w:r w:rsidRPr="009672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/.....................................................................     </w:t>
      </w:r>
    </w:p>
    <w:p w14:paraId="130A5EB6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0FE03926" w14:textId="77777777" w:rsidR="00895C4B" w:rsidRPr="009672A7" w:rsidRDefault="00895C4B" w:rsidP="00895C4B">
      <w:pPr>
        <w:spacing w:after="4" w:line="251" w:lineRule="auto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боравишта</w:t>
      </w:r>
      <w:proofErr w:type="spellEnd"/>
      <w:r w:rsidRPr="009672A7">
        <w:rPr>
          <w:rFonts w:ascii="Times New Roman" w:eastAsia="Arial" w:hAnsi="Times New Roman" w:cs="Times New Roman"/>
          <w:b/>
          <w:sz w:val="24"/>
          <w:szCs w:val="24"/>
        </w:rPr>
        <w:t>/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 w:rsidRPr="009672A7">
        <w:rPr>
          <w:rFonts w:ascii="Times New Roman" w:hAnsi="Times New Roman" w:cs="Times New Roman"/>
          <w:sz w:val="24"/>
          <w:szCs w:val="24"/>
        </w:rPr>
        <w:t xml:space="preserve"> у Београду</w:t>
      </w:r>
      <w:r w:rsidRPr="009672A7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9672A7">
        <w:rPr>
          <w:rFonts w:ascii="Times New Roman" w:eastAsia="Arial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Arial" w:hAnsi="Times New Roman" w:cs="Times New Roman"/>
          <w:sz w:val="24"/>
          <w:szCs w:val="24"/>
        </w:rPr>
        <w:t>............................</w:t>
      </w:r>
    </w:p>
    <w:p w14:paraId="27FD0FCB" w14:textId="77777777" w:rsidR="00895C4B" w:rsidRPr="009672A7" w:rsidRDefault="00895C4B" w:rsidP="00895C4B">
      <w:pPr>
        <w:spacing w:after="30" w:line="22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32539FEF" w14:textId="77777777" w:rsidR="00895C4B" w:rsidRPr="009672A7" w:rsidRDefault="00895C4B" w:rsidP="00895C4B">
      <w:pPr>
        <w:spacing w:after="0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</w:t>
      </w:r>
      <w:r w:rsidRPr="009672A7">
        <w:rPr>
          <w:rFonts w:ascii="Times New Roman" w:hAnsi="Times New Roman" w:cs="Times New Roman"/>
          <w:sz w:val="24"/>
          <w:szCs w:val="24"/>
        </w:rPr>
        <w:t>ног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прихода породице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   </w:t>
      </w:r>
    </w:p>
    <w:p w14:paraId="4D2B6EB6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1643229F" w14:textId="77777777" w:rsidR="00895C4B" w:rsidRPr="009672A7" w:rsidRDefault="00895C4B" w:rsidP="00895C4B">
      <w:pPr>
        <w:spacing w:after="11" w:line="248" w:lineRule="auto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-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плата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пензија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hAnsi="Times New Roman" w:cs="Times New Roman"/>
          <w:sz w:val="24"/>
          <w:szCs w:val="24"/>
        </w:rPr>
        <w:t>НЗС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Национална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), </w:t>
      </w:r>
      <w:r w:rsidRPr="009672A7">
        <w:rPr>
          <w:rFonts w:ascii="Times New Roman" w:hAnsi="Times New Roman" w:cs="Times New Roman"/>
          <w:sz w:val="24"/>
          <w:szCs w:val="24"/>
        </w:rPr>
        <w:t>МОП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материјално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),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</w:p>
    <w:p w14:paraId="2893F3D2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4EFD92C2" w14:textId="77777777" w:rsidR="00895C4B" w:rsidRPr="009672A7" w:rsidRDefault="00895C4B" w:rsidP="00895C4B">
      <w:pPr>
        <w:spacing w:after="0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у</w:t>
      </w:r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): </w:t>
      </w:r>
    </w:p>
    <w:p w14:paraId="70F403A6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5C3CFC14" w14:textId="77777777" w:rsidR="00895C4B" w:rsidRPr="009672A7" w:rsidRDefault="00895C4B" w:rsidP="00895C4B">
      <w:pPr>
        <w:numPr>
          <w:ilvl w:val="1"/>
          <w:numId w:val="1"/>
        </w:numPr>
        <w:spacing w:after="11" w:line="248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стамбеном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становање</w:t>
      </w:r>
      <w:proofErr w:type="spellEnd"/>
    </w:p>
    <w:p w14:paraId="2A9F6003" w14:textId="77777777" w:rsidR="00895C4B" w:rsidRPr="009672A7" w:rsidRDefault="00895C4B" w:rsidP="00895C4B">
      <w:pPr>
        <w:numPr>
          <w:ilvl w:val="1"/>
          <w:numId w:val="1"/>
        </w:numPr>
        <w:spacing w:after="11" w:line="248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недовршеном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стамбеном објекту</w:t>
      </w:r>
    </w:p>
    <w:p w14:paraId="3F331746" w14:textId="77777777" w:rsidR="00895C4B" w:rsidRPr="009672A7" w:rsidRDefault="00895C4B" w:rsidP="00895C4B">
      <w:pPr>
        <w:numPr>
          <w:ilvl w:val="1"/>
          <w:numId w:val="1"/>
        </w:numPr>
        <w:spacing w:after="11" w:line="248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Изнајмљеном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стамбеном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закуп</w:t>
      </w:r>
      <w:proofErr w:type="spellEnd"/>
    </w:p>
    <w:p w14:paraId="2610BD83" w14:textId="77777777" w:rsidR="00895C4B" w:rsidRPr="009672A7" w:rsidRDefault="00895C4B" w:rsidP="00895C4B">
      <w:pPr>
        <w:numPr>
          <w:ilvl w:val="1"/>
          <w:numId w:val="1"/>
        </w:numPr>
        <w:spacing w:after="11" w:line="248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Изнајмљеном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стамбеном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закуп</w:t>
      </w:r>
      <w:proofErr w:type="spellEnd"/>
    </w:p>
    <w:p w14:paraId="6B42FF56" w14:textId="77777777" w:rsidR="00895C4B" w:rsidRPr="009672A7" w:rsidRDefault="00895C4B" w:rsidP="00895C4B">
      <w:pPr>
        <w:numPr>
          <w:ilvl w:val="1"/>
          <w:numId w:val="1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/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к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пријат</w:t>
      </w:r>
      <w:r w:rsidRPr="009672A7">
        <w:rPr>
          <w:rFonts w:ascii="Times New Roman" w:hAnsi="Times New Roman" w:cs="Times New Roman"/>
          <w:sz w:val="24"/>
          <w:szCs w:val="24"/>
        </w:rPr>
        <w:t>еља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родбине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бараке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зај</w:t>
      </w:r>
      <w:proofErr w:type="spellEnd"/>
      <w:r w:rsidRPr="009672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просторије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/ </w:t>
      </w:r>
    </w:p>
    <w:p w14:paraId="044A81A7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395C9D70" w14:textId="77777777" w:rsidR="00895C4B" w:rsidRPr="009672A7" w:rsidRDefault="00895C4B" w:rsidP="00895C4B">
      <w:pPr>
        <w:spacing w:after="0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</w:p>
    <w:p w14:paraId="3110AD40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67D348BD" w14:textId="77777777" w:rsidR="00895C4B" w:rsidRPr="009672A7" w:rsidRDefault="00895C4B" w:rsidP="00895C4B">
      <w:pPr>
        <w:spacing w:after="3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1.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</w:t>
      </w:r>
    </w:p>
    <w:p w14:paraId="2F9A685B" w14:textId="77777777" w:rsidR="00895C4B" w:rsidRPr="009672A7" w:rsidRDefault="00895C4B" w:rsidP="00895C4B">
      <w:pPr>
        <w:spacing w:after="11" w:line="248" w:lineRule="auto"/>
        <w:ind w:left="10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личнидокумент</w:t>
      </w:r>
      <w:proofErr w:type="spellEnd"/>
    </w:p>
    <w:p w14:paraId="51A241E6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</w:p>
    <w:p w14:paraId="58C70266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2.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</w:p>
    <w:p w14:paraId="65B3E7D5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</w:p>
    <w:p w14:paraId="41D1BBFB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3.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</w:p>
    <w:p w14:paraId="262571B7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</w:p>
    <w:p w14:paraId="058831AE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4.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</w:p>
    <w:p w14:paraId="54E69C87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</w:p>
    <w:p w14:paraId="2E0FC95A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5.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</w:p>
    <w:p w14:paraId="2EAC4129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</w:p>
    <w:p w14:paraId="214C95F7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6.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</w:p>
    <w:p w14:paraId="1221F6EE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lastRenderedPageBreak/>
        <w:t>7.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</w:p>
    <w:p w14:paraId="3C0AC5E7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</w:p>
    <w:p w14:paraId="045706AA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8.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</w:p>
    <w:p w14:paraId="19A74FC6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</w:p>
    <w:p w14:paraId="42AC1241" w14:textId="77777777" w:rsidR="00895C4B" w:rsidRPr="009672A7" w:rsidRDefault="00895C4B" w:rsidP="00895C4B">
      <w:pPr>
        <w:spacing w:after="0" w:line="226" w:lineRule="auto"/>
        <w:ind w:left="-5" w:right="-427"/>
        <w:jc w:val="both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>9.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_______,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___________________       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рођ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.    </w:t>
      </w:r>
      <w:r>
        <w:rPr>
          <w:rFonts w:ascii="Times New Roman" w:eastAsia="Arial" w:hAnsi="Times New Roman" w:cs="Times New Roman"/>
          <w:sz w:val="24"/>
          <w:szCs w:val="24"/>
          <w:lang w:val="sr-Cyrl-CS"/>
        </w:rPr>
        <w:t>с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родство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снов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угрожености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(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): </w:t>
      </w:r>
    </w:p>
    <w:p w14:paraId="5E4531B6" w14:textId="77777777" w:rsidR="00895C4B" w:rsidRPr="009672A7" w:rsidRDefault="00895C4B" w:rsidP="00895C4B">
      <w:pPr>
        <w:spacing w:after="5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1F90F4C0" w14:textId="77777777" w:rsidR="00895C4B" w:rsidRPr="009672A7" w:rsidRDefault="00895C4B" w:rsidP="00895C4B">
      <w:pPr>
        <w:numPr>
          <w:ilvl w:val="0"/>
          <w:numId w:val="2"/>
        </w:numPr>
        <w:spacing w:after="11" w:line="248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Вишечлана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троје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),  </w:t>
      </w:r>
    </w:p>
    <w:p w14:paraId="170A373B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Вишегенерацијска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7DF57EDD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Једнородитељска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малолетном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 </w:t>
      </w:r>
    </w:p>
    <w:p w14:paraId="4E10D979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дететом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сметњама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7773D417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инвалидним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319C6E18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болесним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>/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59384C62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труднице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>/</w:t>
      </w:r>
      <w:r w:rsidRPr="009672A7">
        <w:rPr>
          <w:rFonts w:ascii="Times New Roman" w:hAnsi="Times New Roman" w:cs="Times New Roman"/>
          <w:sz w:val="24"/>
          <w:szCs w:val="24"/>
        </w:rPr>
        <w:t>а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5FD7383F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старих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жене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60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мушкарци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65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),  </w:t>
      </w:r>
    </w:p>
    <w:p w14:paraId="5E95B143" w14:textId="77777777" w:rsidR="00895C4B" w:rsidRPr="009672A7" w:rsidRDefault="00895C4B" w:rsidP="00895C4B">
      <w:pPr>
        <w:numPr>
          <w:ilvl w:val="0"/>
          <w:numId w:val="2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преживео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насиље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2FBE3227" w14:textId="77777777" w:rsidR="00895C4B" w:rsidRDefault="00895C4B" w:rsidP="00895C4B">
      <w:pPr>
        <w:spacing w:after="0"/>
        <w:ind w:left="1228" w:right="-427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10. п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ородица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смртно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настрадао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нестао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сукобима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бивше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СФРЈ</w:t>
      </w:r>
    </w:p>
    <w:p w14:paraId="2E96E1B4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11. 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Једночлано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старије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50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14:paraId="6D5D8091" w14:textId="77777777" w:rsidR="00895C4B" w:rsidRPr="009672A7" w:rsidRDefault="00895C4B" w:rsidP="00895C4B">
      <w:p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12.   </w:t>
      </w:r>
      <w:r w:rsidRPr="009672A7">
        <w:rPr>
          <w:rFonts w:ascii="Times New Roman" w:hAnsi="Times New Roman" w:cs="Times New Roman"/>
          <w:sz w:val="24"/>
          <w:szCs w:val="24"/>
        </w:rPr>
        <w:t>Породица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живи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подстанарском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тусу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71A3423" w14:textId="77777777" w:rsidR="00895C4B" w:rsidRPr="006F5E39" w:rsidRDefault="00895C4B" w:rsidP="00895C4B">
      <w:pPr>
        <w:pStyle w:val="ListParagraph"/>
        <w:numPr>
          <w:ilvl w:val="0"/>
          <w:numId w:val="4"/>
        </w:numPr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6F5E39">
        <w:rPr>
          <w:rFonts w:ascii="Times New Roman" w:hAnsi="Times New Roman" w:cs="Times New Roman"/>
          <w:sz w:val="24"/>
          <w:szCs w:val="24"/>
        </w:rPr>
        <w:t>Породица</w:t>
      </w:r>
      <w:r w:rsidRPr="006F5E3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6F5E3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9">
        <w:rPr>
          <w:rFonts w:ascii="Times New Roman" w:hAnsi="Times New Roman" w:cs="Times New Roman"/>
          <w:sz w:val="24"/>
          <w:szCs w:val="24"/>
        </w:rPr>
        <w:t>приходима</w:t>
      </w:r>
      <w:proofErr w:type="spellEnd"/>
      <w:r w:rsidRPr="006F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F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9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Pr="006F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9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6F5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9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6F5E39">
        <w:rPr>
          <w:rFonts w:ascii="Times New Roman" w:eastAsia="Arial" w:hAnsi="Times New Roman" w:cs="Times New Roman"/>
          <w:sz w:val="24"/>
          <w:szCs w:val="24"/>
        </w:rPr>
        <w:t xml:space="preserve"> /</w:t>
      </w:r>
      <w:r w:rsidRPr="006F5E39">
        <w:rPr>
          <w:rFonts w:ascii="Times New Roman" w:hAnsi="Times New Roman" w:cs="Times New Roman"/>
          <w:sz w:val="24"/>
          <w:szCs w:val="24"/>
        </w:rPr>
        <w:t>МОП</w:t>
      </w:r>
      <w:r>
        <w:rPr>
          <w:rFonts w:ascii="Times New Roman" w:hAnsi="Times New Roman" w:cs="Times New Roman"/>
          <w:sz w:val="24"/>
          <w:szCs w:val="24"/>
          <w:lang w:val="sr-Cyrl-CS"/>
        </w:rPr>
        <w:t>-а</w:t>
      </w:r>
      <w:r>
        <w:rPr>
          <w:rFonts w:ascii="Times New Roman" w:eastAsia="Arial" w:hAnsi="Times New Roman" w:cs="Times New Roman"/>
          <w:sz w:val="24"/>
          <w:szCs w:val="24"/>
        </w:rPr>
        <w:t>/</w:t>
      </w:r>
      <w:r w:rsidRPr="006F5E3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4EE721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05058A40" w14:textId="77777777" w:rsidR="00895C4B" w:rsidRPr="009672A7" w:rsidRDefault="00895C4B" w:rsidP="00895C4B">
      <w:pPr>
        <w:spacing w:after="0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ДА</w:t>
      </w:r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заокружити</w:t>
      </w:r>
      <w:proofErr w:type="spellEnd"/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): </w:t>
      </w:r>
    </w:p>
    <w:p w14:paraId="409561A4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3DCF9760" w14:textId="77777777" w:rsidR="00895C4B" w:rsidRPr="009672A7" w:rsidRDefault="00895C4B" w:rsidP="00895C4B">
      <w:pPr>
        <w:numPr>
          <w:ilvl w:val="0"/>
          <w:numId w:val="3"/>
        </w:numPr>
        <w:spacing w:after="11" w:line="248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кухиње</w:t>
      </w:r>
      <w:proofErr w:type="spellEnd"/>
    </w:p>
    <w:p w14:paraId="5FEF2161" w14:textId="60CBBFC1" w:rsidR="00895C4B" w:rsidRDefault="00895C4B" w:rsidP="00895C4B">
      <w:pPr>
        <w:numPr>
          <w:ilvl w:val="0"/>
          <w:numId w:val="3"/>
        </w:numPr>
        <w:spacing w:after="11" w:line="248" w:lineRule="auto"/>
        <w:ind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 je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hAnsi="Times New Roman" w:cs="Times New Roman"/>
          <w:sz w:val="24"/>
          <w:szCs w:val="24"/>
        </w:rPr>
        <w:t>у</w:t>
      </w: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20</w:t>
      </w:r>
      <w:r w:rsidR="009519A4">
        <w:rPr>
          <w:rFonts w:ascii="Times New Roman" w:eastAsia="Arial" w:hAnsi="Times New Roman" w:cs="Times New Roman"/>
          <w:sz w:val="24"/>
          <w:szCs w:val="24"/>
          <w:lang w:val="sr-Latn-RS"/>
        </w:rPr>
        <w:t>2</w:t>
      </w:r>
      <w:r w:rsidR="00BA554A">
        <w:rPr>
          <w:rFonts w:ascii="Times New Roman" w:eastAsia="Arial" w:hAnsi="Times New Roman" w:cs="Times New Roman"/>
          <w:sz w:val="24"/>
          <w:szCs w:val="24"/>
          <w:lang w:val="sr-Latn-RS"/>
        </w:rPr>
        <w:t>2</w:t>
      </w:r>
      <w:r w:rsidRPr="009672A7">
        <w:rPr>
          <w:rFonts w:ascii="Times New Roman" w:eastAsia="Arial" w:hAnsi="Times New Roman" w:cs="Times New Roman"/>
          <w:sz w:val="24"/>
          <w:szCs w:val="24"/>
        </w:rPr>
        <w:t>.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остварило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једнократну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новчану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proofErr w:type="spellStart"/>
      <w:r>
        <w:rPr>
          <w:rFonts w:ascii="Times New Roman" w:hAnsi="Times New Roman" w:cs="Times New Roman"/>
          <w:sz w:val="24"/>
          <w:szCs w:val="24"/>
        </w:rPr>
        <w:t>кo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Центра за социјални рад или Комесаријата за избеглице и у ком износу</w:t>
      </w:r>
    </w:p>
    <w:p w14:paraId="73E06877" w14:textId="77777777" w:rsidR="00895C4B" w:rsidRPr="008B79C3" w:rsidRDefault="00895C4B" w:rsidP="00895C4B">
      <w:pPr>
        <w:spacing w:after="11" w:line="248" w:lineRule="auto"/>
        <w:ind w:left="1072" w:right="-427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</w:t>
      </w:r>
      <w:r>
        <w:rPr>
          <w:rFonts w:ascii="Times New Roman" w:eastAsia="Arial" w:hAnsi="Times New Roman" w:cs="Times New Roman"/>
          <w:sz w:val="24"/>
          <w:szCs w:val="24"/>
          <w:u w:val="single" w:color="000000"/>
          <w:lang w:val="sr-Cyrl-CS"/>
        </w:rPr>
        <w:t>.</w:t>
      </w:r>
    </w:p>
    <w:p w14:paraId="0314A275" w14:textId="77777777" w:rsidR="00895C4B" w:rsidRPr="009672A7" w:rsidRDefault="00895C4B" w:rsidP="00895C4B">
      <w:pPr>
        <w:spacing w:after="11" w:line="248" w:lineRule="auto"/>
        <w:ind w:left="1072"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 xml:space="preserve">3.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домаћинство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користило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72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које</w:t>
      </w:r>
      <w:proofErr w:type="spellEnd"/>
    </w:p>
    <w:p w14:paraId="49A9147B" w14:textId="77777777" w:rsidR="00895C4B" w:rsidRPr="003860B7" w:rsidRDefault="00895C4B" w:rsidP="00895C4B">
      <w:pPr>
        <w:spacing w:after="11" w:line="248" w:lineRule="auto"/>
        <w:ind w:left="835" w:right="-427"/>
        <w:rPr>
          <w:rFonts w:ascii="Times New Roman" w:hAnsi="Times New Roman" w:cs="Times New Roman"/>
          <w:sz w:val="24"/>
          <w:szCs w:val="24"/>
          <w:lang w:val="sr-Cyrl-CS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 xml:space="preserve">    (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672A7">
        <w:rPr>
          <w:rFonts w:ascii="Times New Roman" w:hAnsi="Times New Roman" w:cs="Times New Roman"/>
          <w:sz w:val="24"/>
          <w:szCs w:val="24"/>
        </w:rPr>
        <w:t>ПИКА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9672A7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у економском оснаживању и сл.</w:t>
      </w:r>
    </w:p>
    <w:p w14:paraId="76839271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3095EF24" w14:textId="77777777" w:rsidR="00895C4B" w:rsidRPr="009672A7" w:rsidRDefault="00895C4B" w:rsidP="00895C4B">
      <w:pPr>
        <w:spacing w:after="0"/>
        <w:ind w:left="835" w:right="-427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Осталенапомене</w:t>
      </w:r>
      <w:proofErr w:type="spellEnd"/>
      <w:r w:rsidRPr="009672A7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0303F5C0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49F766AB" w14:textId="77777777" w:rsidR="00895C4B" w:rsidRPr="009672A7" w:rsidRDefault="00895C4B" w:rsidP="00895C4B">
      <w:pPr>
        <w:spacing w:after="4" w:line="251" w:lineRule="auto"/>
        <w:ind w:left="835"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___________________________________________________________________ </w:t>
      </w:r>
    </w:p>
    <w:p w14:paraId="332A9680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03DC77F5" w14:textId="77777777" w:rsidR="00895C4B" w:rsidRPr="009672A7" w:rsidRDefault="00895C4B" w:rsidP="00895C4B">
      <w:pPr>
        <w:spacing w:after="4" w:line="251" w:lineRule="auto"/>
        <w:ind w:left="835"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___________________________________________________________________ </w:t>
      </w:r>
    </w:p>
    <w:p w14:paraId="3BF2A21C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6641D72C" w14:textId="77777777" w:rsidR="00895C4B" w:rsidRPr="009672A7" w:rsidRDefault="00895C4B" w:rsidP="00895C4B">
      <w:pPr>
        <w:spacing w:after="4" w:line="251" w:lineRule="auto"/>
        <w:ind w:left="835" w:right="-427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___________________________________________________________________ </w:t>
      </w:r>
    </w:p>
    <w:p w14:paraId="06E8AC5F" w14:textId="77777777" w:rsidR="00895C4B" w:rsidRPr="009672A7" w:rsidRDefault="00895C4B" w:rsidP="00895C4B">
      <w:pPr>
        <w:spacing w:after="0"/>
        <w:ind w:left="840" w:right="-427"/>
        <w:rPr>
          <w:rFonts w:ascii="Times New Roman" w:hAnsi="Times New Roman" w:cs="Times New Roman"/>
          <w:sz w:val="24"/>
          <w:szCs w:val="24"/>
        </w:rPr>
      </w:pPr>
    </w:p>
    <w:p w14:paraId="272975E1" w14:textId="77777777" w:rsidR="00895C4B" w:rsidRPr="009672A7" w:rsidRDefault="00895C4B" w:rsidP="00895C4B">
      <w:pPr>
        <w:spacing w:after="0"/>
        <w:ind w:left="840"/>
        <w:rPr>
          <w:rFonts w:ascii="Times New Roman" w:hAnsi="Times New Roman" w:cs="Times New Roman"/>
          <w:sz w:val="24"/>
          <w:szCs w:val="24"/>
        </w:rPr>
      </w:pPr>
    </w:p>
    <w:p w14:paraId="7C9C0982" w14:textId="77777777" w:rsidR="00895C4B" w:rsidRPr="009672A7" w:rsidRDefault="00895C4B" w:rsidP="00895C4B">
      <w:pPr>
        <w:spacing w:after="0"/>
        <w:ind w:left="835"/>
        <w:rPr>
          <w:rFonts w:ascii="Times New Roman" w:hAnsi="Times New Roman" w:cs="Times New Roman"/>
          <w:sz w:val="24"/>
          <w:szCs w:val="24"/>
        </w:rPr>
      </w:pP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0925B917" w14:textId="77777777" w:rsidR="00895C4B" w:rsidRPr="009672A7" w:rsidRDefault="00895C4B" w:rsidP="00895C4B">
      <w:pPr>
        <w:tabs>
          <w:tab w:val="center" w:pos="840"/>
          <w:tab w:val="center" w:pos="1560"/>
          <w:tab w:val="center" w:pos="2280"/>
          <w:tab w:val="center" w:pos="3000"/>
          <w:tab w:val="center" w:pos="3720"/>
          <w:tab w:val="center" w:pos="4440"/>
          <w:tab w:val="center" w:pos="7057"/>
        </w:tabs>
        <w:spacing w:after="32" w:line="226" w:lineRule="auto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  <w:u w:val="single" w:color="000000"/>
        </w:rPr>
        <w:t>_______________________________</w:t>
      </w:r>
    </w:p>
    <w:p w14:paraId="073A5A63" w14:textId="77777777" w:rsidR="00895C4B" w:rsidRPr="009672A7" w:rsidRDefault="00895C4B" w:rsidP="00895C4B">
      <w:pPr>
        <w:tabs>
          <w:tab w:val="center" w:pos="840"/>
          <w:tab w:val="center" w:pos="1560"/>
          <w:tab w:val="center" w:pos="2280"/>
          <w:tab w:val="center" w:pos="3000"/>
          <w:tab w:val="center" w:pos="3720"/>
          <w:tab w:val="center" w:pos="4440"/>
          <w:tab w:val="center" w:pos="71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72A7">
        <w:rPr>
          <w:rFonts w:ascii="Times New Roman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r w:rsidRPr="009672A7">
        <w:rPr>
          <w:rFonts w:ascii="Times New Roman" w:eastAsia="Arial" w:hAnsi="Times New Roman" w:cs="Times New Roman"/>
          <w:sz w:val="24"/>
          <w:szCs w:val="24"/>
        </w:rPr>
        <w:tab/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Избеглица</w:t>
      </w:r>
      <w:proofErr w:type="spellEnd"/>
      <w:r w:rsidRPr="009672A7">
        <w:rPr>
          <w:rFonts w:ascii="Times New Roman" w:eastAsia="Arial" w:hAnsi="Times New Roman" w:cs="Times New Roman"/>
          <w:b/>
          <w:sz w:val="24"/>
          <w:szCs w:val="24"/>
        </w:rPr>
        <w:t>/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Интерно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расељено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672A7">
        <w:rPr>
          <w:rFonts w:ascii="Times New Roman" w:hAnsi="Times New Roman" w:cs="Times New Roman"/>
          <w:sz w:val="24"/>
          <w:szCs w:val="24"/>
        </w:rPr>
        <w:t>лице</w:t>
      </w:r>
      <w:proofErr w:type="spellEnd"/>
    </w:p>
    <w:p w14:paraId="64AA2FD3" w14:textId="77777777" w:rsidR="00895C4B" w:rsidRDefault="00895C4B" w:rsidP="00895C4B">
      <w:pPr>
        <w:spacing w:after="0"/>
        <w:ind w:left="840"/>
      </w:pPr>
    </w:p>
    <w:p w14:paraId="6FF9A3C4" w14:textId="77777777" w:rsidR="00895C4B" w:rsidRDefault="00895C4B" w:rsidP="00895C4B">
      <w:pPr>
        <w:spacing w:after="0"/>
        <w:ind w:left="840"/>
      </w:pPr>
      <w:r>
        <w:t xml:space="preserve">                                                                                          </w:t>
      </w:r>
    </w:p>
    <w:p w14:paraId="570C888B" w14:textId="77777777" w:rsidR="00895C4B" w:rsidRDefault="00895C4B" w:rsidP="00895C4B">
      <w:pPr>
        <w:spacing w:after="1" w:line="230" w:lineRule="auto"/>
        <w:ind w:left="835" w:right="-14" w:hanging="10"/>
        <w:jc w:val="both"/>
      </w:pPr>
      <w:proofErr w:type="spellStart"/>
      <w:r>
        <w:rPr>
          <w:sz w:val="20"/>
        </w:rPr>
        <w:lastRenderedPageBreak/>
        <w:t>Приходи</w:t>
      </w:r>
      <w:proofErr w:type="spellEnd"/>
      <w:r>
        <w:rPr>
          <w:rFonts w:ascii="Arial" w:eastAsia="Arial" w:hAnsi="Arial" w:cs="Arial"/>
          <w:b/>
          <w:sz w:val="20"/>
        </w:rPr>
        <w:t xml:space="preserve">:  </w:t>
      </w:r>
      <w:proofErr w:type="spellStart"/>
      <w:r>
        <w:rPr>
          <w:sz w:val="20"/>
        </w:rPr>
        <w:t>Укупни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приходи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породице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треба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не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прелазе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износ</w:t>
      </w:r>
      <w:proofErr w:type="spellEnd"/>
      <w:r>
        <w:rPr>
          <w:sz w:val="20"/>
          <w:lang w:val="sr-Cyrl-CS"/>
        </w:rPr>
        <w:t xml:space="preserve"> од 15.000,00динара по члану породице</w:t>
      </w:r>
      <w:r>
        <w:rPr>
          <w:rFonts w:ascii="Arial" w:eastAsia="Arial" w:hAnsi="Arial" w:cs="Arial"/>
          <w:sz w:val="20"/>
        </w:rPr>
        <w:t xml:space="preserve"> </w:t>
      </w:r>
    </w:p>
    <w:p w14:paraId="16DF1D88" w14:textId="77777777" w:rsidR="00895C4B" w:rsidRDefault="00895C4B" w:rsidP="00895C4B">
      <w:pPr>
        <w:spacing w:after="0" w:line="228" w:lineRule="auto"/>
        <w:ind w:left="840"/>
      </w:pPr>
      <w:proofErr w:type="spellStart"/>
      <w:r>
        <w:rPr>
          <w:sz w:val="20"/>
          <w:u w:val="single" w:color="000000"/>
        </w:rPr>
        <w:t>Надокнаде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на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име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туђе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неге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r>
        <w:rPr>
          <w:sz w:val="20"/>
          <w:u w:val="single" w:color="000000"/>
        </w:rPr>
        <w:t>и</w:t>
      </w:r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помоћи</w:t>
      </w:r>
      <w:proofErr w:type="spellEnd"/>
      <w:r>
        <w:rPr>
          <w:rFonts w:ascii="Arial" w:eastAsia="Arial" w:hAnsi="Arial" w:cs="Arial"/>
          <w:b/>
          <w:sz w:val="20"/>
          <w:u w:val="single" w:color="000000"/>
        </w:rPr>
        <w:t xml:space="preserve">, </w:t>
      </w:r>
      <w:proofErr w:type="spellStart"/>
      <w:r>
        <w:rPr>
          <w:sz w:val="20"/>
          <w:u w:val="single" w:color="000000"/>
        </w:rPr>
        <w:t>дечијег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r>
        <w:rPr>
          <w:sz w:val="20"/>
          <w:u w:val="single" w:color="000000"/>
        </w:rPr>
        <w:t>и</w:t>
      </w:r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родитељског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додатка</w:t>
      </w:r>
      <w:proofErr w:type="spellEnd"/>
      <w:r>
        <w:rPr>
          <w:rFonts w:ascii="Arial" w:eastAsia="Arial" w:hAnsi="Arial" w:cs="Arial"/>
          <w:b/>
          <w:sz w:val="20"/>
          <w:u w:val="single" w:color="000000"/>
        </w:rPr>
        <w:t xml:space="preserve">, </w:t>
      </w:r>
      <w:proofErr w:type="spellStart"/>
      <w:r>
        <w:rPr>
          <w:sz w:val="20"/>
          <w:u w:val="single" w:color="000000"/>
        </w:rPr>
        <w:t>као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r>
        <w:rPr>
          <w:sz w:val="20"/>
          <w:u w:val="single" w:color="000000"/>
        </w:rPr>
        <w:t>и</w:t>
      </w:r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студентских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r>
        <w:rPr>
          <w:sz w:val="20"/>
          <w:u w:val="single" w:color="000000"/>
        </w:rPr>
        <w:t>и</w:t>
      </w:r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ђачких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стипендија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не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улазе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r>
        <w:rPr>
          <w:sz w:val="20"/>
          <w:u w:val="single" w:color="000000"/>
        </w:rPr>
        <w:t>у</w:t>
      </w:r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приходе</w:t>
      </w:r>
      <w:proofErr w:type="spellEnd"/>
      <w:r>
        <w:rPr>
          <w:sz w:val="20"/>
          <w:u w:val="single" w:color="000000"/>
          <w:lang w:val="sr-Cyrl-CS"/>
        </w:rPr>
        <w:t xml:space="preserve"> </w:t>
      </w:r>
      <w:proofErr w:type="spellStart"/>
      <w:r>
        <w:rPr>
          <w:sz w:val="20"/>
          <w:u w:val="single" w:color="000000"/>
        </w:rPr>
        <w:t>домаћинства</w:t>
      </w:r>
      <w:proofErr w:type="spellEnd"/>
      <w:r>
        <w:rPr>
          <w:rFonts w:ascii="Arial" w:eastAsia="Arial" w:hAnsi="Arial" w:cs="Arial"/>
          <w:b/>
          <w:sz w:val="20"/>
          <w:u w:val="single" w:color="000000"/>
        </w:rPr>
        <w:t>.</w:t>
      </w:r>
    </w:p>
    <w:p w14:paraId="087CA681" w14:textId="77777777" w:rsidR="00895C4B" w:rsidRDefault="00895C4B" w:rsidP="00895C4B">
      <w:pPr>
        <w:spacing w:after="0"/>
        <w:ind w:left="840"/>
      </w:pPr>
    </w:p>
    <w:p w14:paraId="310C49E7" w14:textId="77777777" w:rsidR="00895C4B" w:rsidRDefault="00895C4B" w:rsidP="00895C4B">
      <w:pPr>
        <w:spacing w:after="32" w:line="230" w:lineRule="auto"/>
        <w:ind w:left="835" w:right="-14" w:hanging="10"/>
        <w:jc w:val="both"/>
      </w:pPr>
      <w:proofErr w:type="spellStart"/>
      <w:r>
        <w:rPr>
          <w:sz w:val="20"/>
        </w:rPr>
        <w:t>Домаћинство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болесним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чланом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породице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које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болује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од</w:t>
      </w:r>
      <w:proofErr w:type="spellEnd"/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: </w:t>
      </w:r>
      <w:proofErr w:type="spellStart"/>
      <w:r>
        <w:rPr>
          <w:sz w:val="20"/>
        </w:rPr>
        <w:t>малигних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обољења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бронхијалне</w:t>
      </w:r>
      <w:proofErr w:type="spellEnd"/>
      <w:r>
        <w:rPr>
          <w:sz w:val="20"/>
          <w:lang w:val="sr-Cyrl-CS"/>
        </w:rPr>
        <w:t xml:space="preserve"> </w:t>
      </w:r>
      <w:r>
        <w:rPr>
          <w:sz w:val="20"/>
        </w:rPr>
        <w:t>и</w:t>
      </w:r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срчане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астме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тешког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опструктивног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обољења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плућа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активне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туберкулозе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инфаркта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срца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можданог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удара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операције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срцу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трансплатације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срца</w:t>
      </w:r>
      <w:proofErr w:type="spellEnd"/>
      <w:r>
        <w:rPr>
          <w:sz w:val="20"/>
          <w:lang w:val="sr-Cyrl-CS"/>
        </w:rPr>
        <w:t xml:space="preserve"> </w:t>
      </w:r>
      <w:r>
        <w:rPr>
          <w:sz w:val="20"/>
        </w:rPr>
        <w:t>и</w:t>
      </w:r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других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органа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церебро</w:t>
      </w:r>
      <w:r>
        <w:rPr>
          <w:rFonts w:ascii="Arial" w:eastAsia="Arial" w:hAnsi="Arial" w:cs="Arial"/>
          <w:sz w:val="20"/>
        </w:rPr>
        <w:t>-</w:t>
      </w:r>
      <w:r>
        <w:rPr>
          <w:sz w:val="20"/>
        </w:rPr>
        <w:t>васкуларног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инсулта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епилепсије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тежих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душевних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болести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прогресивних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нервно</w:t>
      </w:r>
      <w:r>
        <w:rPr>
          <w:rFonts w:ascii="Arial" w:eastAsia="Arial" w:hAnsi="Arial" w:cs="Arial"/>
          <w:sz w:val="20"/>
        </w:rPr>
        <w:t>-</w:t>
      </w:r>
      <w:r>
        <w:rPr>
          <w:sz w:val="20"/>
        </w:rPr>
        <w:t>мишићних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болести</w:t>
      </w:r>
      <w:proofErr w:type="spellEnd"/>
      <w:r>
        <w:rPr>
          <w:rFonts w:ascii="Arial" w:eastAsia="Arial" w:hAnsi="Arial" w:cs="Arial"/>
          <w:sz w:val="20"/>
        </w:rPr>
        <w:t xml:space="preserve"> - </w:t>
      </w:r>
      <w:proofErr w:type="spellStart"/>
      <w:r>
        <w:rPr>
          <w:sz w:val="20"/>
        </w:rPr>
        <w:t>перезе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парализе</w:t>
      </w:r>
      <w:proofErr w:type="spellEnd"/>
      <w:r>
        <w:rPr>
          <w:sz w:val="20"/>
          <w:lang w:val="sr-Cyrl-CS"/>
        </w:rPr>
        <w:t xml:space="preserve"> </w:t>
      </w:r>
      <w:r>
        <w:rPr>
          <w:sz w:val="20"/>
        </w:rPr>
        <w:t>и</w:t>
      </w:r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др</w:t>
      </w:r>
      <w:proofErr w:type="spellEnd"/>
      <w:r>
        <w:rPr>
          <w:rFonts w:ascii="Arial" w:eastAsia="Arial" w:hAnsi="Arial" w:cs="Arial"/>
          <w:sz w:val="20"/>
        </w:rPr>
        <w:t xml:space="preserve">., </w:t>
      </w:r>
      <w:proofErr w:type="spellStart"/>
      <w:r>
        <w:rPr>
          <w:sz w:val="20"/>
        </w:rPr>
        <w:t>хемофилије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дијабетеса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хроничне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бубрежне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инсуфицијенције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дијализама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системске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ауто</w:t>
      </w:r>
      <w:r>
        <w:rPr>
          <w:rFonts w:ascii="Arial" w:eastAsia="Arial" w:hAnsi="Arial" w:cs="Arial"/>
          <w:sz w:val="20"/>
        </w:rPr>
        <w:t>-</w:t>
      </w:r>
      <w:r>
        <w:rPr>
          <w:sz w:val="20"/>
        </w:rPr>
        <w:t>имуне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болести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sz w:val="20"/>
        </w:rPr>
        <w:t>остеомијелитиса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r>
        <w:rPr>
          <w:sz w:val="20"/>
        </w:rPr>
        <w:t>ХИВ</w:t>
      </w:r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инфекције</w:t>
      </w:r>
      <w:proofErr w:type="spellEnd"/>
      <w:r>
        <w:rPr>
          <w:sz w:val="20"/>
          <w:lang w:val="sr-Cyrl-CS"/>
        </w:rPr>
        <w:t xml:space="preserve"> </w:t>
      </w:r>
      <w:proofErr w:type="spellStart"/>
      <w:r>
        <w:rPr>
          <w:sz w:val="20"/>
        </w:rPr>
        <w:t>исл</w:t>
      </w:r>
      <w:proofErr w:type="spellEnd"/>
      <w:r>
        <w:rPr>
          <w:rFonts w:ascii="Arial" w:eastAsia="Arial" w:hAnsi="Arial" w:cs="Arial"/>
          <w:sz w:val="20"/>
        </w:rPr>
        <w:t xml:space="preserve">.  </w:t>
      </w:r>
    </w:p>
    <w:p w14:paraId="3F7BEEBF" w14:textId="77777777" w:rsidR="00895C4B" w:rsidRDefault="00895C4B" w:rsidP="00895C4B"/>
    <w:p w14:paraId="1082E856" w14:textId="77777777" w:rsidR="00AB057F" w:rsidRDefault="00AB057F"/>
    <w:sectPr w:rsidR="00AB057F" w:rsidSect="009672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3C1"/>
    <w:multiLevelType w:val="hybridMultilevel"/>
    <w:tmpl w:val="15EC7F40"/>
    <w:lvl w:ilvl="0" w:tplc="2BE8F2F6">
      <w:start w:val="1"/>
      <w:numFmt w:val="bullet"/>
      <w:lvlText w:val="*"/>
      <w:lvlJc w:val="left"/>
      <w:pPr>
        <w:ind w:left="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6D4E4">
      <w:start w:val="1"/>
      <w:numFmt w:val="decimal"/>
      <w:lvlText w:val="%2.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E466C">
      <w:start w:val="1"/>
      <w:numFmt w:val="lowerRoman"/>
      <w:lvlText w:val="%3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148142">
      <w:start w:val="1"/>
      <w:numFmt w:val="decimal"/>
      <w:lvlText w:val="%4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83E1E">
      <w:start w:val="1"/>
      <w:numFmt w:val="lowerLetter"/>
      <w:lvlText w:val="%5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7ED382">
      <w:start w:val="1"/>
      <w:numFmt w:val="lowerRoman"/>
      <w:lvlText w:val="%6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CC93A">
      <w:start w:val="1"/>
      <w:numFmt w:val="decimal"/>
      <w:lvlText w:val="%7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4C010C">
      <w:start w:val="1"/>
      <w:numFmt w:val="lowerLetter"/>
      <w:lvlText w:val="%8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64682">
      <w:start w:val="1"/>
      <w:numFmt w:val="lowerRoman"/>
      <w:lvlText w:val="%9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D13F30"/>
    <w:multiLevelType w:val="hybridMultilevel"/>
    <w:tmpl w:val="B94E7C4E"/>
    <w:lvl w:ilvl="0" w:tplc="5EDA4EE0">
      <w:start w:val="1"/>
      <w:numFmt w:val="decimal"/>
      <w:lvlText w:val="%1."/>
      <w:lvlJc w:val="left"/>
      <w:pPr>
        <w:ind w:left="1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2CAF8">
      <w:start w:val="1"/>
      <w:numFmt w:val="lowerLetter"/>
      <w:lvlText w:val="%2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8B28C">
      <w:start w:val="1"/>
      <w:numFmt w:val="lowerRoman"/>
      <w:lvlText w:val="%3"/>
      <w:lvlJc w:val="left"/>
      <w:pPr>
        <w:ind w:left="2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0ED46">
      <w:start w:val="1"/>
      <w:numFmt w:val="decimal"/>
      <w:lvlText w:val="%4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360CD8">
      <w:start w:val="1"/>
      <w:numFmt w:val="lowerLetter"/>
      <w:lvlText w:val="%5"/>
      <w:lvlJc w:val="left"/>
      <w:pPr>
        <w:ind w:left="4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0A1C">
      <w:start w:val="1"/>
      <w:numFmt w:val="lowerRoman"/>
      <w:lvlText w:val="%6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48C86">
      <w:start w:val="1"/>
      <w:numFmt w:val="decimal"/>
      <w:lvlText w:val="%7"/>
      <w:lvlJc w:val="left"/>
      <w:pPr>
        <w:ind w:left="5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626A46">
      <w:start w:val="1"/>
      <w:numFmt w:val="lowerLetter"/>
      <w:lvlText w:val="%8"/>
      <w:lvlJc w:val="left"/>
      <w:pPr>
        <w:ind w:left="6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03BC0">
      <w:start w:val="1"/>
      <w:numFmt w:val="lowerRoman"/>
      <w:lvlText w:val="%9"/>
      <w:lvlJc w:val="left"/>
      <w:pPr>
        <w:ind w:left="7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9C1768"/>
    <w:multiLevelType w:val="hybridMultilevel"/>
    <w:tmpl w:val="4040550C"/>
    <w:lvl w:ilvl="0" w:tplc="23164A2A">
      <w:start w:val="1"/>
      <w:numFmt w:val="decimal"/>
      <w:lvlText w:val="%1.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68B440">
      <w:start w:val="1"/>
      <w:numFmt w:val="lowerLetter"/>
      <w:lvlText w:val="%2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432BC">
      <w:start w:val="1"/>
      <w:numFmt w:val="lowerRoman"/>
      <w:lvlText w:val="%3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E8C46">
      <w:start w:val="1"/>
      <w:numFmt w:val="decimal"/>
      <w:lvlText w:val="%4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0364A">
      <w:start w:val="1"/>
      <w:numFmt w:val="lowerLetter"/>
      <w:lvlText w:val="%5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C0110">
      <w:start w:val="1"/>
      <w:numFmt w:val="lowerRoman"/>
      <w:lvlText w:val="%6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8F586">
      <w:start w:val="1"/>
      <w:numFmt w:val="decimal"/>
      <w:lvlText w:val="%7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E00CE">
      <w:start w:val="1"/>
      <w:numFmt w:val="lowerLetter"/>
      <w:lvlText w:val="%8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A8FAE">
      <w:start w:val="1"/>
      <w:numFmt w:val="lowerRoman"/>
      <w:lvlText w:val="%9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E6FFC"/>
    <w:multiLevelType w:val="hybridMultilevel"/>
    <w:tmpl w:val="3886E3DC"/>
    <w:lvl w:ilvl="0" w:tplc="C4F6B9B0">
      <w:start w:val="13"/>
      <w:numFmt w:val="decimal"/>
      <w:lvlText w:val="%1."/>
      <w:lvlJc w:val="left"/>
      <w:pPr>
        <w:ind w:left="158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308" w:hanging="360"/>
      </w:pPr>
    </w:lvl>
    <w:lvl w:ilvl="2" w:tplc="081A001B" w:tentative="1">
      <w:start w:val="1"/>
      <w:numFmt w:val="lowerRoman"/>
      <w:lvlText w:val="%3."/>
      <w:lvlJc w:val="right"/>
      <w:pPr>
        <w:ind w:left="3028" w:hanging="180"/>
      </w:pPr>
    </w:lvl>
    <w:lvl w:ilvl="3" w:tplc="081A000F" w:tentative="1">
      <w:start w:val="1"/>
      <w:numFmt w:val="decimal"/>
      <w:lvlText w:val="%4."/>
      <w:lvlJc w:val="left"/>
      <w:pPr>
        <w:ind w:left="3748" w:hanging="360"/>
      </w:pPr>
    </w:lvl>
    <w:lvl w:ilvl="4" w:tplc="081A0019" w:tentative="1">
      <w:start w:val="1"/>
      <w:numFmt w:val="lowerLetter"/>
      <w:lvlText w:val="%5."/>
      <w:lvlJc w:val="left"/>
      <w:pPr>
        <w:ind w:left="4468" w:hanging="360"/>
      </w:pPr>
    </w:lvl>
    <w:lvl w:ilvl="5" w:tplc="081A001B" w:tentative="1">
      <w:start w:val="1"/>
      <w:numFmt w:val="lowerRoman"/>
      <w:lvlText w:val="%6."/>
      <w:lvlJc w:val="right"/>
      <w:pPr>
        <w:ind w:left="5188" w:hanging="180"/>
      </w:pPr>
    </w:lvl>
    <w:lvl w:ilvl="6" w:tplc="081A000F" w:tentative="1">
      <w:start w:val="1"/>
      <w:numFmt w:val="decimal"/>
      <w:lvlText w:val="%7."/>
      <w:lvlJc w:val="left"/>
      <w:pPr>
        <w:ind w:left="5908" w:hanging="360"/>
      </w:pPr>
    </w:lvl>
    <w:lvl w:ilvl="7" w:tplc="081A0019" w:tentative="1">
      <w:start w:val="1"/>
      <w:numFmt w:val="lowerLetter"/>
      <w:lvlText w:val="%8."/>
      <w:lvlJc w:val="left"/>
      <w:pPr>
        <w:ind w:left="6628" w:hanging="360"/>
      </w:pPr>
    </w:lvl>
    <w:lvl w:ilvl="8" w:tplc="081A001B" w:tentative="1">
      <w:start w:val="1"/>
      <w:numFmt w:val="lowerRoman"/>
      <w:lvlText w:val="%9."/>
      <w:lvlJc w:val="right"/>
      <w:pPr>
        <w:ind w:left="7348" w:hanging="180"/>
      </w:pPr>
    </w:lvl>
  </w:abstractNum>
  <w:num w:numId="1" w16cid:durableId="22025913">
    <w:abstractNumId w:val="0"/>
  </w:num>
  <w:num w:numId="2" w16cid:durableId="1963147356">
    <w:abstractNumId w:val="1"/>
  </w:num>
  <w:num w:numId="3" w16cid:durableId="671224880">
    <w:abstractNumId w:val="2"/>
  </w:num>
  <w:num w:numId="4" w16cid:durableId="1735732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B"/>
    <w:rsid w:val="005E57A2"/>
    <w:rsid w:val="00895C4B"/>
    <w:rsid w:val="009519A4"/>
    <w:rsid w:val="00AB057F"/>
    <w:rsid w:val="00B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2578"/>
  <w15:docId w15:val="{D26D8850-F772-43EE-9893-31B1219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4B"/>
    <w:pPr>
      <w:spacing w:after="160" w:line="259" w:lineRule="auto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mirjana.simic</dc:creator>
  <cp:keywords/>
  <dc:description/>
  <cp:lastModifiedBy>Mirjana Simic</cp:lastModifiedBy>
  <cp:revision>4</cp:revision>
  <dcterms:created xsi:type="dcterms:W3CDTF">2018-09-27T12:19:00Z</dcterms:created>
  <dcterms:modified xsi:type="dcterms:W3CDTF">2023-09-07T08:04:00Z</dcterms:modified>
</cp:coreProperties>
</file>